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A11E" w14:textId="77777777" w:rsidR="00041DEA" w:rsidRDefault="00041DEA" w:rsidP="00041DEA">
      <w:pPr>
        <w:rPr>
          <w:rFonts w:ascii="Audi Type" w:hAnsi="Audi Type" w:cs="Arial"/>
          <w:sz w:val="22"/>
          <w:szCs w:val="22"/>
        </w:rPr>
      </w:pPr>
    </w:p>
    <w:p w14:paraId="64BF9F7D" w14:textId="77777777" w:rsidR="00984121" w:rsidRPr="00556CDF" w:rsidRDefault="00984121" w:rsidP="00041DEA">
      <w:pPr>
        <w:pStyle w:val="berschrft"/>
        <w:framePr w:w="0" w:hRule="auto" w:hSpace="0" w:vSpace="0" w:wrap="auto" w:vAnchor="margin" w:hAnchor="text" w:xAlign="left" w:yAlign="inline"/>
        <w:spacing w:line="300" w:lineRule="exact"/>
        <w:rPr>
          <w:rFonts w:ascii="Audi Type" w:hAnsi="Audi Type"/>
          <w:b w:val="0"/>
          <w:bCs w:val="0"/>
          <w:sz w:val="20"/>
          <w:szCs w:val="22"/>
          <w:lang w:eastAsia="it-IT"/>
        </w:rPr>
      </w:pPr>
    </w:p>
    <w:p w14:paraId="265662F8" w14:textId="6CC1A6C3" w:rsidR="00041DEA" w:rsidRDefault="007914B9" w:rsidP="00041DEA">
      <w:pPr>
        <w:pStyle w:val="berschrft"/>
        <w:framePr w:w="0" w:hRule="auto" w:hSpace="0" w:vSpace="0" w:wrap="auto" w:vAnchor="margin" w:hAnchor="text" w:xAlign="left" w:yAlign="inline"/>
        <w:spacing w:line="300" w:lineRule="exact"/>
        <w:rPr>
          <w:rFonts w:ascii="Audi Type Extended" w:hAnsi="Audi Type Extended"/>
          <w:sz w:val="28"/>
        </w:rPr>
      </w:pPr>
      <w:r>
        <w:rPr>
          <w:rFonts w:ascii="Audi Type" w:hAnsi="Audi Type"/>
          <w:b w:val="0"/>
          <w:bCs w:val="0"/>
          <w:sz w:val="22"/>
          <w:szCs w:val="22"/>
          <w:lang w:eastAsia="it-IT"/>
        </w:rPr>
        <w:t>Cerreto Langhe (CN)</w:t>
      </w:r>
      <w:r w:rsidR="00CF24C5">
        <w:rPr>
          <w:rFonts w:ascii="Audi Type" w:hAnsi="Audi Type"/>
          <w:b w:val="0"/>
          <w:bCs w:val="0"/>
          <w:sz w:val="22"/>
          <w:szCs w:val="22"/>
          <w:lang w:eastAsia="it-IT"/>
        </w:rPr>
        <w:t xml:space="preserve">, </w:t>
      </w:r>
      <w:r>
        <w:rPr>
          <w:rFonts w:ascii="Audi Type" w:hAnsi="Audi Type"/>
          <w:b w:val="0"/>
          <w:bCs w:val="0"/>
          <w:sz w:val="22"/>
          <w:szCs w:val="22"/>
          <w:lang w:eastAsia="it-IT"/>
        </w:rPr>
        <w:t xml:space="preserve">4-6 giugno </w:t>
      </w:r>
      <w:r w:rsidR="007B78BE">
        <w:rPr>
          <w:rFonts w:ascii="Audi Type" w:hAnsi="Audi Type"/>
          <w:b w:val="0"/>
          <w:bCs w:val="0"/>
          <w:sz w:val="22"/>
          <w:szCs w:val="22"/>
          <w:lang w:eastAsia="it-IT"/>
        </w:rPr>
        <w:t>202</w:t>
      </w:r>
      <w:r w:rsidR="00F34420">
        <w:rPr>
          <w:rFonts w:ascii="Audi Type" w:hAnsi="Audi Type"/>
          <w:b w:val="0"/>
          <w:bCs w:val="0"/>
          <w:sz w:val="22"/>
          <w:szCs w:val="22"/>
          <w:lang w:eastAsia="it-IT"/>
        </w:rPr>
        <w:t>5</w:t>
      </w:r>
    </w:p>
    <w:p w14:paraId="5B1F856E" w14:textId="77777777" w:rsidR="00041DEA" w:rsidRDefault="00041DEA" w:rsidP="00041DEA">
      <w:pPr>
        <w:pStyle w:val="berschrft"/>
        <w:framePr w:w="0" w:h="0" w:hSpace="0" w:vSpace="0" w:wrap="auto" w:vAnchor="margin" w:hAnchor="text" w:xAlign="left" w:yAlign="inline"/>
        <w:spacing w:line="300" w:lineRule="exact"/>
        <w:rPr>
          <w:rFonts w:ascii="Audi Type Extended" w:hAnsi="Audi Type Extended"/>
          <w:sz w:val="28"/>
          <w:szCs w:val="28"/>
        </w:rPr>
      </w:pPr>
    </w:p>
    <w:p w14:paraId="634EB5C9" w14:textId="4E2B55BA" w:rsidR="00041DEA" w:rsidRPr="00F95273" w:rsidRDefault="007630D3" w:rsidP="00041DEA">
      <w:pPr>
        <w:pStyle w:val="berschrft"/>
        <w:framePr w:w="0" w:h="0" w:hSpace="0" w:vSpace="0" w:wrap="auto" w:vAnchor="margin" w:hAnchor="text" w:xAlign="left" w:yAlign="inline"/>
        <w:spacing w:line="300" w:lineRule="exact"/>
        <w:rPr>
          <w:rFonts w:ascii="Audi Type Extended" w:hAnsi="Audi Type Extended"/>
          <w:sz w:val="26"/>
          <w:szCs w:val="26"/>
        </w:rPr>
      </w:pPr>
      <w:r>
        <w:rPr>
          <w:rFonts w:ascii="Audi Type Extended" w:hAnsi="Audi Type Extended"/>
          <w:sz w:val="28"/>
          <w:szCs w:val="26"/>
        </w:rPr>
        <w:t xml:space="preserve">Audi </w:t>
      </w:r>
      <w:r w:rsidR="00FF6D9B">
        <w:rPr>
          <w:rFonts w:ascii="Audi Type Extended" w:hAnsi="Audi Type Extended"/>
          <w:sz w:val="28"/>
          <w:szCs w:val="26"/>
        </w:rPr>
        <w:t>plug-in: una storia di successo</w:t>
      </w:r>
      <w:r w:rsidR="00041DEA" w:rsidRPr="00F95273">
        <w:rPr>
          <w:rFonts w:ascii="Audi Type Extended" w:hAnsi="Audi Type Extended"/>
          <w:sz w:val="26"/>
          <w:szCs w:val="26"/>
        </w:rPr>
        <w:br/>
      </w:r>
    </w:p>
    <w:p w14:paraId="65EF2050" w14:textId="77777777" w:rsidR="007210CC" w:rsidRPr="007210CC" w:rsidRDefault="007210CC" w:rsidP="007210CC">
      <w:pPr>
        <w:pStyle w:val="Bullet"/>
        <w:widowControl w:val="0"/>
        <w:numPr>
          <w:ilvl w:val="0"/>
          <w:numId w:val="2"/>
        </w:numPr>
        <w:spacing w:line="300" w:lineRule="exact"/>
        <w:ind w:left="426" w:hanging="426"/>
        <w:rPr>
          <w:b/>
          <w:kern w:val="0"/>
          <w:sz w:val="22"/>
          <w:lang w:val="it-IT"/>
        </w:rPr>
      </w:pPr>
      <w:r w:rsidRPr="007210CC">
        <w:rPr>
          <w:b/>
          <w:kern w:val="0"/>
          <w:sz w:val="22"/>
          <w:lang w:val="it-IT"/>
        </w:rPr>
        <w:t>Audi pioniere della tecnologia plug-in: la gamma PHEV annovera oggi 9 modelli che spaziano dalla compatta Audi A3 all’ammiraglia Audi A8</w:t>
      </w:r>
    </w:p>
    <w:p w14:paraId="21B79639" w14:textId="0338C25B" w:rsidR="007210CC" w:rsidRPr="007210CC" w:rsidRDefault="007210CC" w:rsidP="007210CC">
      <w:pPr>
        <w:pStyle w:val="Bullet"/>
        <w:widowControl w:val="0"/>
        <w:numPr>
          <w:ilvl w:val="0"/>
          <w:numId w:val="2"/>
        </w:numPr>
        <w:spacing w:line="300" w:lineRule="exact"/>
        <w:ind w:left="426" w:hanging="426"/>
        <w:rPr>
          <w:b/>
          <w:kern w:val="0"/>
          <w:sz w:val="22"/>
          <w:lang w:val="it-IT"/>
        </w:rPr>
      </w:pPr>
      <w:r w:rsidRPr="007210CC">
        <w:rPr>
          <w:b/>
          <w:kern w:val="0"/>
          <w:sz w:val="22"/>
          <w:lang w:val="it-IT"/>
        </w:rPr>
        <w:t>Crescita prestazionale: in 5 anni, l’autonomia elettrica è passata da 56 a 141 chilometri WLTP (+150%)</w:t>
      </w:r>
    </w:p>
    <w:p w14:paraId="1B0AD789" w14:textId="60590F42" w:rsidR="007210CC" w:rsidRPr="007210CC" w:rsidRDefault="007210CC" w:rsidP="007210CC">
      <w:pPr>
        <w:pStyle w:val="Bullet"/>
        <w:widowControl w:val="0"/>
        <w:numPr>
          <w:ilvl w:val="0"/>
          <w:numId w:val="2"/>
        </w:numPr>
        <w:spacing w:line="300" w:lineRule="exact"/>
        <w:ind w:left="426" w:hanging="426"/>
        <w:rPr>
          <w:b/>
          <w:kern w:val="0"/>
          <w:sz w:val="22"/>
          <w:lang w:val="it-IT"/>
        </w:rPr>
      </w:pPr>
      <w:r w:rsidRPr="007210CC">
        <w:rPr>
          <w:b/>
          <w:kern w:val="0"/>
          <w:sz w:val="22"/>
          <w:lang w:val="it-IT"/>
        </w:rPr>
        <w:t>Audi A5 e-hybrid e Audi A3 allstreet TFSI e: efficienza, performance e piacere di guida per l’erede dell’icona Audi A4 declinata in configurazione plug-in, una prima assoluta per la berlina e Avant Audi di gamma media, e</w:t>
      </w:r>
      <w:r w:rsidR="0070480A">
        <w:rPr>
          <w:b/>
          <w:kern w:val="0"/>
          <w:sz w:val="22"/>
          <w:lang w:val="it-IT"/>
        </w:rPr>
        <w:t xml:space="preserve"> </w:t>
      </w:r>
      <w:r w:rsidRPr="007210CC">
        <w:rPr>
          <w:b/>
          <w:kern w:val="0"/>
          <w:sz w:val="22"/>
          <w:lang w:val="it-IT"/>
        </w:rPr>
        <w:t>per il crossover urbano ibrido ricaricabile, unicum sul mercato premium</w:t>
      </w:r>
    </w:p>
    <w:p w14:paraId="09FB598C" w14:textId="7DBB5974" w:rsidR="007210CC" w:rsidRPr="007210CC" w:rsidRDefault="007210CC" w:rsidP="007210CC">
      <w:pPr>
        <w:pStyle w:val="Bullet"/>
        <w:widowControl w:val="0"/>
        <w:numPr>
          <w:ilvl w:val="0"/>
          <w:numId w:val="2"/>
        </w:numPr>
        <w:spacing w:line="300" w:lineRule="exact"/>
        <w:ind w:left="426" w:hanging="426"/>
        <w:rPr>
          <w:b/>
          <w:kern w:val="0"/>
          <w:sz w:val="22"/>
          <w:lang w:val="it-IT"/>
        </w:rPr>
      </w:pPr>
      <w:r w:rsidRPr="007210CC">
        <w:rPr>
          <w:b/>
          <w:kern w:val="0"/>
          <w:sz w:val="22"/>
          <w:lang w:val="it-IT"/>
        </w:rPr>
        <w:t>Flessibilità tecnologica Audi: ampio portfolio di soluzioni che interpretano ogni esigenza di mobilità nel segno dell’efficienza</w:t>
      </w:r>
    </w:p>
    <w:p w14:paraId="0AA6FADF" w14:textId="67C55968" w:rsidR="007210CC" w:rsidRPr="007210CC" w:rsidRDefault="007210CC" w:rsidP="007210CC">
      <w:pPr>
        <w:pStyle w:val="Bullet"/>
        <w:widowControl w:val="0"/>
        <w:numPr>
          <w:ilvl w:val="0"/>
          <w:numId w:val="2"/>
        </w:numPr>
        <w:spacing w:line="300" w:lineRule="exact"/>
        <w:ind w:left="426" w:hanging="426"/>
        <w:rPr>
          <w:b/>
          <w:kern w:val="0"/>
          <w:sz w:val="22"/>
          <w:lang w:val="it-IT"/>
        </w:rPr>
      </w:pPr>
      <w:r w:rsidRPr="007210CC">
        <w:rPr>
          <w:b/>
          <w:kern w:val="0"/>
          <w:sz w:val="22"/>
          <w:lang w:val="it-IT"/>
        </w:rPr>
        <w:t xml:space="preserve">Coming </w:t>
      </w:r>
      <w:proofErr w:type="spellStart"/>
      <w:r w:rsidRPr="007210CC">
        <w:rPr>
          <w:b/>
          <w:kern w:val="0"/>
          <w:sz w:val="22"/>
          <w:lang w:val="it-IT"/>
        </w:rPr>
        <w:t>soon</w:t>
      </w:r>
      <w:proofErr w:type="spellEnd"/>
      <w:r w:rsidRPr="007210CC">
        <w:rPr>
          <w:b/>
          <w:kern w:val="0"/>
          <w:sz w:val="22"/>
          <w:lang w:val="it-IT"/>
        </w:rPr>
        <w:t>: l’offerta Audi PHEV destinata ad ampliarsi con il debutto di Audi Q5 e Audi Q5 Sportback e-hybrid e della nuova generazione di Audi Q3 e Audi Q3 Sportback</w:t>
      </w:r>
    </w:p>
    <w:p w14:paraId="72BF014E" w14:textId="77777777" w:rsidR="005A749C" w:rsidRPr="0069487E" w:rsidRDefault="005A749C" w:rsidP="0069487E">
      <w:pPr>
        <w:pStyle w:val="Bullet"/>
        <w:widowControl w:val="0"/>
        <w:spacing w:line="300" w:lineRule="exact"/>
        <w:rPr>
          <w:b/>
          <w:kern w:val="0"/>
          <w:sz w:val="22"/>
          <w:lang w:val="it-IT"/>
        </w:rPr>
      </w:pPr>
    </w:p>
    <w:p w14:paraId="0E089F02" w14:textId="77777777" w:rsidR="00520CED" w:rsidRPr="00520CED" w:rsidRDefault="00520CED" w:rsidP="00520CED">
      <w:pPr>
        <w:widowControl w:val="0"/>
        <w:rPr>
          <w:rFonts w:ascii="Audi Type" w:hAnsi="Audi Type" w:cs="Arial"/>
          <w:sz w:val="20"/>
        </w:rPr>
      </w:pPr>
      <w:r w:rsidRPr="00520CED">
        <w:rPr>
          <w:rFonts w:ascii="Audi Type" w:hAnsi="Audi Type" w:cs="Arial"/>
          <w:sz w:val="20"/>
        </w:rPr>
        <w:t>Audi è pioniere della tecnologia plug-in. Nel 2014, con Audi A3 Sportback e-tron – basata sulla terza generazione di Audi A3 – la Casa dei quattro anelli ha introdotto la prima compatta PHEV premium al mondo, mentre l’anno successivo, con Audi Q7 e-tron, ha presentato la prima ibrida ricaricabile con motore V6 Diesel e trazione quattro.</w:t>
      </w:r>
    </w:p>
    <w:p w14:paraId="52B537EB" w14:textId="22515A35" w:rsidR="00FF6D9B" w:rsidRPr="00FF6D9B" w:rsidRDefault="00520CED" w:rsidP="00520CED">
      <w:pPr>
        <w:widowControl w:val="0"/>
        <w:rPr>
          <w:rFonts w:ascii="Audi Type" w:hAnsi="Audi Type" w:cs="Arial"/>
          <w:sz w:val="20"/>
        </w:rPr>
      </w:pPr>
      <w:r w:rsidRPr="00520CED">
        <w:rPr>
          <w:rFonts w:ascii="Audi Type" w:hAnsi="Audi Type" w:cs="Arial"/>
          <w:sz w:val="20"/>
        </w:rPr>
        <w:t xml:space="preserve">La vocazione al primato Audi viene ribadita dal successo della gamma ibrida ricaricabile, forte attualmente di </w:t>
      </w:r>
      <w:proofErr w:type="gramStart"/>
      <w:r w:rsidRPr="00520CED">
        <w:rPr>
          <w:rFonts w:ascii="Audi Type" w:hAnsi="Audi Type" w:cs="Arial"/>
          <w:sz w:val="20"/>
        </w:rPr>
        <w:t>9</w:t>
      </w:r>
      <w:proofErr w:type="gramEnd"/>
      <w:r w:rsidRPr="00520CED">
        <w:rPr>
          <w:rFonts w:ascii="Audi Type" w:hAnsi="Audi Type" w:cs="Arial"/>
          <w:sz w:val="20"/>
        </w:rPr>
        <w:t xml:space="preserve"> modelli. Una gamma che, in cinque anni, ha visto quintuplicare le immatricolazioni sino a rappresentare </w:t>
      </w:r>
      <w:r w:rsidR="00BA747C">
        <w:rPr>
          <w:rFonts w:ascii="Audi Type" w:hAnsi="Audi Type" w:cs="Arial"/>
          <w:sz w:val="20"/>
        </w:rPr>
        <w:t xml:space="preserve">nel 2024 </w:t>
      </w:r>
      <w:r w:rsidRPr="00520CED">
        <w:rPr>
          <w:rFonts w:ascii="Audi Type" w:hAnsi="Audi Type" w:cs="Arial"/>
          <w:sz w:val="20"/>
        </w:rPr>
        <w:t>oltre il 10% delle vendite del Marchio in Italia conoscendo al contempo una crescita prestazionale senza precedenti. Basti pensare, a tal proposito, a un parametro cruciale quale l’autonomia elettrica, passata dai 56 chilometri WLTP appannaggio nel 2019 di Audi Q7 e-tron ai 141 chilometri WLTP fatti registrare oggi da Audi A3 Sportback TFSI e. Un tasso evolutivo prossimo al 150%.</w:t>
      </w:r>
    </w:p>
    <w:p w14:paraId="0D2F137B" w14:textId="77777777" w:rsidR="00FF6D9B" w:rsidRPr="00FF6D9B" w:rsidRDefault="00FF6D9B" w:rsidP="00FF6D9B">
      <w:pPr>
        <w:widowControl w:val="0"/>
        <w:rPr>
          <w:rFonts w:ascii="Audi Type" w:hAnsi="Audi Type" w:cs="Arial"/>
          <w:sz w:val="20"/>
        </w:rPr>
      </w:pPr>
    </w:p>
    <w:p w14:paraId="6163D51A" w14:textId="1468EE34" w:rsidR="00E245F7" w:rsidRPr="00E245F7" w:rsidRDefault="00E245F7" w:rsidP="00E245F7">
      <w:pPr>
        <w:widowControl w:val="0"/>
        <w:rPr>
          <w:rFonts w:ascii="Audi Type" w:hAnsi="Audi Type" w:cs="Arial"/>
          <w:sz w:val="20"/>
        </w:rPr>
      </w:pPr>
      <w:proofErr w:type="gramStart"/>
      <w:r w:rsidRPr="00E245F7">
        <w:rPr>
          <w:rFonts w:ascii="Audi Type" w:hAnsi="Audi Type" w:cs="Arial"/>
          <w:sz w:val="20"/>
        </w:rPr>
        <w:t>Il trend positivo</w:t>
      </w:r>
      <w:proofErr w:type="gramEnd"/>
      <w:r w:rsidRPr="00E245F7">
        <w:rPr>
          <w:rFonts w:ascii="Audi Type" w:hAnsi="Audi Type" w:cs="Arial"/>
          <w:sz w:val="20"/>
        </w:rPr>
        <w:t xml:space="preserve"> dell’offerta Audi PHEV è destinato a essere rafforzato dalla legislazione sui fringe benefit, volta a favorire le tecnologie elettrica e ibrida ricaricabile, e dall’arrivo nelle Concessionarie di Audi A3 allstreet TFSI e, variante plug-in del crossover urbano – un unicum sul mercato premium – e Audi A5 e-hybrid. La declinazione</w:t>
      </w:r>
      <w:r>
        <w:rPr>
          <w:rFonts w:ascii="Audi Type" w:hAnsi="Audi Type" w:cs="Arial"/>
          <w:sz w:val="20"/>
        </w:rPr>
        <w:t xml:space="preserve"> </w:t>
      </w:r>
      <w:r w:rsidRPr="00E245F7">
        <w:rPr>
          <w:rFonts w:ascii="Audi Type" w:hAnsi="Audi Type" w:cs="Arial"/>
          <w:sz w:val="20"/>
        </w:rPr>
        <w:t>plug-in dell’erede dell’icona Audi A4 costituisce una prima assoluta per la berlina e Avant Audi di gamma media.</w:t>
      </w:r>
    </w:p>
    <w:p w14:paraId="620B18BE" w14:textId="4DF3260E" w:rsidR="00FF6D9B" w:rsidRPr="00FF6D9B" w:rsidRDefault="00E245F7" w:rsidP="00E245F7">
      <w:pPr>
        <w:widowControl w:val="0"/>
        <w:rPr>
          <w:rFonts w:ascii="Audi Type" w:hAnsi="Audi Type" w:cs="Arial"/>
          <w:sz w:val="20"/>
        </w:rPr>
      </w:pPr>
      <w:r w:rsidRPr="00E245F7">
        <w:rPr>
          <w:rFonts w:ascii="Audi Type" w:hAnsi="Audi Type" w:cs="Arial"/>
          <w:sz w:val="20"/>
        </w:rPr>
        <w:t xml:space="preserve">Sebbene appartenenti a segmenti differenti e basate su piattaforme diverse, Audi A3 allstreet TFSI </w:t>
      </w:r>
      <w:proofErr w:type="gramStart"/>
      <w:r w:rsidRPr="00E245F7">
        <w:rPr>
          <w:rFonts w:ascii="Audi Type" w:hAnsi="Audi Type" w:cs="Arial"/>
          <w:sz w:val="20"/>
        </w:rPr>
        <w:t>e ed</w:t>
      </w:r>
      <w:proofErr w:type="gramEnd"/>
      <w:r w:rsidRPr="00E245F7">
        <w:rPr>
          <w:rFonts w:ascii="Audi Type" w:hAnsi="Audi Type" w:cs="Arial"/>
          <w:sz w:val="20"/>
        </w:rPr>
        <w:t xml:space="preserve"> Audi A5 e-hybrid condividono vantaggi competitivi caratteristici del DNA Audi quali efficienza, performance e piacere di guida.</w:t>
      </w:r>
    </w:p>
    <w:p w14:paraId="5EC120AA" w14:textId="77777777" w:rsidR="00FF6D9B" w:rsidRPr="00FF6D9B" w:rsidRDefault="00FF6D9B" w:rsidP="00FF6D9B">
      <w:pPr>
        <w:widowControl w:val="0"/>
        <w:rPr>
          <w:rFonts w:ascii="Audi Type" w:hAnsi="Audi Type" w:cs="Arial"/>
          <w:sz w:val="20"/>
        </w:rPr>
      </w:pPr>
    </w:p>
    <w:p w14:paraId="3E810817" w14:textId="38DB1747" w:rsidR="00E245F7" w:rsidRPr="00E245F7" w:rsidRDefault="00E245F7" w:rsidP="00E245F7">
      <w:pPr>
        <w:widowControl w:val="0"/>
        <w:rPr>
          <w:rFonts w:ascii="Audi Type" w:hAnsi="Audi Type" w:cs="Arial"/>
          <w:sz w:val="20"/>
        </w:rPr>
      </w:pPr>
      <w:r w:rsidRPr="00E245F7">
        <w:rPr>
          <w:rFonts w:ascii="Audi Type" w:hAnsi="Audi Type" w:cs="Arial"/>
          <w:sz w:val="20"/>
        </w:rPr>
        <w:t xml:space="preserve">L’offerta Audi PHEV, in grado di spaziare dalla berlina compatta Audi A3 al SUV coupé Audi Q8 e all’ammiraglia Audi A8, passando per lo sport utility full size Audi Q7 senza dimenticare le nuove Audi A5 e Audi A6 nelle configurazioni berlina e Avant, è destinata ad ampliarsi con il prossimo debutto di Audi Q5 e </w:t>
      </w:r>
      <w:r w:rsidR="005F7402">
        <w:rPr>
          <w:rFonts w:ascii="Audi Type" w:hAnsi="Audi Type" w:cs="Arial"/>
          <w:sz w:val="20"/>
        </w:rPr>
        <w:t xml:space="preserve">Audi </w:t>
      </w:r>
      <w:r w:rsidRPr="00E245F7">
        <w:rPr>
          <w:rFonts w:ascii="Audi Type" w:hAnsi="Audi Type" w:cs="Arial"/>
          <w:sz w:val="20"/>
        </w:rPr>
        <w:t xml:space="preserve">Q5 Sportback e-hybrid nonché della nuova generazione di Audi Q3 e </w:t>
      </w:r>
      <w:r w:rsidR="005F7402">
        <w:rPr>
          <w:rFonts w:ascii="Audi Type" w:hAnsi="Audi Type" w:cs="Arial"/>
          <w:sz w:val="20"/>
        </w:rPr>
        <w:t xml:space="preserve">Audi </w:t>
      </w:r>
      <w:r w:rsidRPr="00E245F7">
        <w:rPr>
          <w:rFonts w:ascii="Audi Type" w:hAnsi="Audi Type" w:cs="Arial"/>
          <w:sz w:val="20"/>
        </w:rPr>
        <w:t>Q3 Sportback.</w:t>
      </w:r>
    </w:p>
    <w:p w14:paraId="5EE35506" w14:textId="772027AE" w:rsidR="00D6453A" w:rsidRPr="000F07AC" w:rsidRDefault="00E245F7" w:rsidP="00E245F7">
      <w:pPr>
        <w:widowControl w:val="0"/>
        <w:rPr>
          <w:rFonts w:ascii="Audi Type" w:hAnsi="Audi Type" w:cs="Arial"/>
          <w:sz w:val="20"/>
        </w:rPr>
      </w:pPr>
      <w:r w:rsidRPr="00E245F7">
        <w:rPr>
          <w:rFonts w:ascii="Audi Type" w:hAnsi="Audi Type" w:cs="Arial"/>
          <w:sz w:val="20"/>
        </w:rPr>
        <w:t>Un’evoluzione nel segno della flessibilità tecnologica: acclarata la conferma dell’elettrico come unico orizzonte di lungo periodo in termini di efficienza, costi produttivi e sostenibilità, Audi persegue la massima flessibilità tra tecnologia full electric e a combustione integrando il futuro con il presente attraverso un portfolio di soluzioni concrete che permette di interpretare ogni esigenza di mobilità nel segno dell’efficienza.</w:t>
      </w:r>
    </w:p>
    <w:sectPr w:rsidR="00D6453A" w:rsidRPr="000F07AC" w:rsidSect="00041DEA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E8443" w14:textId="77777777" w:rsidR="00B648B8" w:rsidRDefault="00B648B8" w:rsidP="00041DEA">
      <w:r>
        <w:separator/>
      </w:r>
    </w:p>
  </w:endnote>
  <w:endnote w:type="continuationSeparator" w:id="0">
    <w:p w14:paraId="5503F040" w14:textId="77777777" w:rsidR="00B648B8" w:rsidRDefault="00B648B8" w:rsidP="0004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udi Type">
    <w:altName w:val="Audi Type"/>
    <w:panose1 w:val="020B0503040202060203"/>
    <w:charset w:val="00"/>
    <w:family w:val="swiss"/>
    <w:pitch w:val="variable"/>
    <w:sig w:usb0="A10002EF" w:usb1="500020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udi Type Extended">
    <w:panose1 w:val="020B0507040202060203"/>
    <w:charset w:val="00"/>
    <w:family w:val="swiss"/>
    <w:pitch w:val="variable"/>
    <w:sig w:usb0="A10002EF" w:usb1="500020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148753"/>
      <w:docPartObj>
        <w:docPartGallery w:val="Page Numbers (Bottom of Page)"/>
        <w:docPartUnique/>
      </w:docPartObj>
    </w:sdtPr>
    <w:sdtEndPr>
      <w:rPr>
        <w:rFonts w:ascii="Audi Type" w:hAnsi="Audi Type"/>
      </w:rPr>
    </w:sdtEndPr>
    <w:sdtContent>
      <w:p w14:paraId="005DD7C4" w14:textId="77777777" w:rsidR="00041DEA" w:rsidRPr="00041DEA" w:rsidRDefault="00041DEA">
        <w:pPr>
          <w:pStyle w:val="Pidipagina"/>
          <w:jc w:val="right"/>
          <w:rPr>
            <w:rFonts w:ascii="Audi Type" w:hAnsi="Audi Type"/>
          </w:rPr>
        </w:pPr>
        <w:r w:rsidRPr="00041DEA">
          <w:rPr>
            <w:rFonts w:ascii="Audi Type" w:hAnsi="Audi Type"/>
          </w:rPr>
          <w:fldChar w:fldCharType="begin"/>
        </w:r>
        <w:r w:rsidRPr="00041DEA">
          <w:rPr>
            <w:rFonts w:ascii="Audi Type" w:hAnsi="Audi Type"/>
          </w:rPr>
          <w:instrText>PAGE   \* MERGEFORMAT</w:instrText>
        </w:r>
        <w:r w:rsidRPr="00041DEA">
          <w:rPr>
            <w:rFonts w:ascii="Audi Type" w:hAnsi="Audi Type"/>
          </w:rPr>
          <w:fldChar w:fldCharType="separate"/>
        </w:r>
        <w:r w:rsidR="004512DF">
          <w:rPr>
            <w:rFonts w:ascii="Audi Type" w:hAnsi="Audi Type"/>
            <w:noProof/>
          </w:rPr>
          <w:t>2</w:t>
        </w:r>
        <w:r w:rsidRPr="00041DEA">
          <w:rPr>
            <w:rFonts w:ascii="Audi Type" w:hAnsi="Audi Type"/>
          </w:rPr>
          <w:fldChar w:fldCharType="end"/>
        </w:r>
      </w:p>
    </w:sdtContent>
  </w:sdt>
  <w:p w14:paraId="2B2B1E05" w14:textId="5CB0060F" w:rsidR="00041DEA" w:rsidRPr="00101E62" w:rsidRDefault="00101E62" w:rsidP="00101E62">
    <w:pPr>
      <w:rPr>
        <w:rFonts w:ascii="Audi Type" w:hAnsi="Audi Type" w:cs="Arial"/>
        <w:sz w:val="14"/>
        <w:szCs w:val="18"/>
        <w:lang w:eastAsia="de-DE"/>
      </w:rPr>
    </w:pPr>
    <w:r w:rsidRPr="00101E62">
      <w:rPr>
        <w:rFonts w:ascii="Audi Type" w:hAnsi="Audi Type" w:cs="Arial"/>
        <w:sz w:val="14"/>
        <w:szCs w:val="18"/>
        <w:lang w:eastAsia="de-DE"/>
      </w:rPr>
      <w:t xml:space="preserve">VGI | U.O. Responsabile: VA-5 | Data di Creazione: </w:t>
    </w:r>
    <w:r w:rsidR="00E101FD">
      <w:rPr>
        <w:rFonts w:ascii="Audi Type" w:hAnsi="Audi Type" w:cs="Arial"/>
        <w:sz w:val="14"/>
        <w:szCs w:val="18"/>
        <w:lang w:eastAsia="de-DE"/>
      </w:rPr>
      <w:t>xx</w:t>
    </w:r>
    <w:r w:rsidR="00CD2490">
      <w:rPr>
        <w:rFonts w:ascii="Audi Type" w:hAnsi="Audi Type" w:cs="Arial"/>
        <w:sz w:val="14"/>
        <w:szCs w:val="18"/>
        <w:lang w:eastAsia="de-DE"/>
      </w:rPr>
      <w:t>.</w:t>
    </w:r>
    <w:r w:rsidR="00E101FD">
      <w:rPr>
        <w:rFonts w:ascii="Audi Type" w:hAnsi="Audi Type" w:cs="Arial"/>
        <w:sz w:val="14"/>
        <w:szCs w:val="18"/>
        <w:lang w:eastAsia="de-DE"/>
      </w:rPr>
      <w:t>xx</w:t>
    </w:r>
    <w:r w:rsidR="00CD2490">
      <w:rPr>
        <w:rFonts w:ascii="Audi Type" w:hAnsi="Audi Type" w:cs="Arial"/>
        <w:sz w:val="14"/>
        <w:szCs w:val="18"/>
        <w:lang w:eastAsia="de-DE"/>
      </w:rPr>
      <w:t>.202</w:t>
    </w:r>
    <w:r w:rsidR="007208AE">
      <w:rPr>
        <w:rFonts w:ascii="Audi Type" w:hAnsi="Audi Type" w:cs="Arial"/>
        <w:sz w:val="14"/>
        <w:szCs w:val="18"/>
        <w:lang w:eastAsia="de-DE"/>
      </w:rPr>
      <w:t>5</w:t>
    </w:r>
    <w:r w:rsidRPr="00101E62">
      <w:rPr>
        <w:rFonts w:ascii="Audi Type" w:hAnsi="Audi Type" w:cs="Arial"/>
        <w:sz w:val="14"/>
        <w:szCs w:val="18"/>
        <w:lang w:eastAsia="de-DE"/>
      </w:rPr>
      <w:t xml:space="preserve"> | Classe 9.1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9FC9" w14:textId="77777777" w:rsidR="00101E62" w:rsidRDefault="00101E62" w:rsidP="004919CF">
    <w:pPr>
      <w:rPr>
        <w:rFonts w:ascii="Audi Type" w:hAnsi="Audi Type" w:cs="Arial"/>
        <w:sz w:val="18"/>
        <w:szCs w:val="18"/>
        <w:lang w:eastAsia="de-DE"/>
      </w:rPr>
    </w:pPr>
  </w:p>
  <w:p w14:paraId="61F3D0C3" w14:textId="4A6FD608" w:rsidR="00101E62" w:rsidRPr="00101E62" w:rsidRDefault="00101E62" w:rsidP="004919CF">
    <w:pPr>
      <w:rPr>
        <w:rFonts w:ascii="Audi Type" w:hAnsi="Audi Type" w:cs="Arial"/>
        <w:sz w:val="14"/>
        <w:szCs w:val="18"/>
        <w:lang w:eastAsia="de-DE"/>
      </w:rPr>
    </w:pPr>
    <w:r w:rsidRPr="00101E62">
      <w:rPr>
        <w:rFonts w:ascii="Audi Type" w:hAnsi="Audi Type" w:cs="Arial"/>
        <w:sz w:val="14"/>
        <w:szCs w:val="18"/>
        <w:lang w:eastAsia="de-DE"/>
      </w:rPr>
      <w:t>VGI | U.O. Responsabile: VA-</w:t>
    </w:r>
    <w:r w:rsidR="00C92344">
      <w:rPr>
        <w:rFonts w:ascii="Audi Type" w:hAnsi="Audi Type" w:cs="Arial"/>
        <w:sz w:val="14"/>
        <w:szCs w:val="18"/>
        <w:lang w:eastAsia="de-DE"/>
      </w:rPr>
      <w:t>4</w:t>
    </w:r>
    <w:r w:rsidRPr="00101E62">
      <w:rPr>
        <w:rFonts w:ascii="Audi Type" w:hAnsi="Audi Type" w:cs="Arial"/>
        <w:sz w:val="14"/>
        <w:szCs w:val="18"/>
        <w:lang w:eastAsia="de-DE"/>
      </w:rPr>
      <w:t xml:space="preserve"> | Data di Creazione: </w:t>
    </w:r>
    <w:r w:rsidR="000F07AC">
      <w:rPr>
        <w:rFonts w:ascii="Audi Type" w:hAnsi="Audi Type" w:cs="Arial"/>
        <w:sz w:val="14"/>
        <w:szCs w:val="18"/>
        <w:lang w:eastAsia="de-DE"/>
      </w:rPr>
      <w:t>30</w:t>
    </w:r>
    <w:r w:rsidR="00EB2422">
      <w:rPr>
        <w:rFonts w:ascii="Audi Type" w:hAnsi="Audi Type" w:cs="Arial"/>
        <w:sz w:val="14"/>
        <w:szCs w:val="18"/>
        <w:lang w:eastAsia="de-DE"/>
      </w:rPr>
      <w:t>.</w:t>
    </w:r>
    <w:r w:rsidR="000F07AC">
      <w:rPr>
        <w:rFonts w:ascii="Audi Type" w:hAnsi="Audi Type" w:cs="Arial"/>
        <w:sz w:val="14"/>
        <w:szCs w:val="18"/>
        <w:lang w:eastAsia="de-DE"/>
      </w:rPr>
      <w:t>05</w:t>
    </w:r>
    <w:r w:rsidR="00EB2422">
      <w:rPr>
        <w:rFonts w:ascii="Audi Type" w:hAnsi="Audi Type" w:cs="Arial"/>
        <w:sz w:val="14"/>
        <w:szCs w:val="18"/>
        <w:lang w:eastAsia="de-DE"/>
      </w:rPr>
      <w:t>.202</w:t>
    </w:r>
    <w:r w:rsidR="00F34420">
      <w:rPr>
        <w:rFonts w:ascii="Audi Type" w:hAnsi="Audi Type" w:cs="Arial"/>
        <w:sz w:val="14"/>
        <w:szCs w:val="18"/>
        <w:lang w:eastAsia="de-DE"/>
      </w:rPr>
      <w:t>5</w:t>
    </w:r>
    <w:r w:rsidRPr="00101E62">
      <w:rPr>
        <w:rFonts w:ascii="Audi Type" w:hAnsi="Audi Type" w:cs="Arial"/>
        <w:sz w:val="14"/>
        <w:szCs w:val="18"/>
        <w:lang w:eastAsia="de-DE"/>
      </w:rPr>
      <w:t xml:space="preserve"> | Classe 9.1</w:t>
    </w:r>
  </w:p>
  <w:p w14:paraId="619CB4A9" w14:textId="77777777" w:rsidR="00041DEA" w:rsidRPr="004919CF" w:rsidRDefault="00041DEA" w:rsidP="00041DEA">
    <w:pPr>
      <w:pStyle w:val="Pidipagina"/>
      <w:jc w:val="right"/>
      <w:rPr>
        <w:rFonts w:ascii="Audi Type" w:hAnsi="Audi Ty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632B7" w14:textId="77777777" w:rsidR="00B648B8" w:rsidRDefault="00B648B8" w:rsidP="00041DEA">
      <w:r>
        <w:separator/>
      </w:r>
    </w:p>
  </w:footnote>
  <w:footnote w:type="continuationSeparator" w:id="0">
    <w:p w14:paraId="788BA80F" w14:textId="77777777" w:rsidR="00B648B8" w:rsidRDefault="00B648B8" w:rsidP="00041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A7BBB" w14:textId="52F5EA2E" w:rsidR="00041DEA" w:rsidRDefault="00252AF7" w:rsidP="00041DEA">
    <w:pPr>
      <w:pStyle w:val="Intestazione"/>
    </w:pPr>
    <w:r w:rsidRPr="00252AF7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DA07049" wp14:editId="23DFD37A">
              <wp:simplePos x="0" y="0"/>
              <wp:positionH relativeFrom="column">
                <wp:posOffset>-104670</wp:posOffset>
              </wp:positionH>
              <wp:positionV relativeFrom="paragraph">
                <wp:posOffset>109220</wp:posOffset>
              </wp:positionV>
              <wp:extent cx="3567618" cy="583160"/>
              <wp:effectExtent l="0" t="0" r="0" b="7620"/>
              <wp:wrapNone/>
              <wp:docPr id="4" name="Gruppo 3">
                <a:extLst xmlns:a="http://schemas.openxmlformats.org/drawingml/2006/main">
                  <a:ext uri="{FF2B5EF4-FFF2-40B4-BE49-F238E27FC236}">
                    <a16:creationId xmlns:a16="http://schemas.microsoft.com/office/drawing/2014/main" id="{0342A51C-DE4D-675D-E075-B40EF2137EA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67618" cy="583160"/>
                        <a:chOff x="0" y="0"/>
                        <a:chExt cx="6162480" cy="1008000"/>
                      </a:xfrm>
                    </wpg:grpSpPr>
                    <pic:pic xmlns:pic="http://schemas.openxmlformats.org/drawingml/2006/picture">
                      <pic:nvPicPr>
                        <pic:cNvPr id="1291619936" name="Immagine 1291619936" descr="Immagine che contiene testo, Carattere, bianco, Elementi grafici&#10;&#10;Il contenuto generato dall'IA potrebbe non essere corretto.">
                          <a:extLst>
                            <a:ext uri="{FF2B5EF4-FFF2-40B4-BE49-F238E27FC236}">
                              <a16:creationId xmlns:a16="http://schemas.microsoft.com/office/drawing/2014/main" id="{F80BD94B-FCF2-6C44-6920-87DCD215DA3A}"/>
                            </a:ext>
                          </a:extLst>
                        </pic:cNvPr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96041" y="0"/>
                          <a:ext cx="5266439" cy="1008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3015907" name="Immagine 173015907" descr="Immagine che contiene testo, Carattere, logo, Elementi grafici&#10;&#10;Il contenuto generato dall'IA potrebbe non essere corretto.">
                          <a:extLst>
                            <a:ext uri="{FF2B5EF4-FFF2-40B4-BE49-F238E27FC236}">
                              <a16:creationId xmlns:a16="http://schemas.microsoft.com/office/drawing/2014/main" id="{555143A1-9747-A3F7-4FFF-C0AC0AE4E0E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628" r="8831" b="-1"/>
                        <a:stretch/>
                      </pic:blipFill>
                      <pic:spPr>
                        <a:xfrm>
                          <a:off x="0" y="259496"/>
                          <a:ext cx="1232836" cy="4160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DD95BC" id="Gruppo 3" o:spid="_x0000_s1026" style="position:absolute;margin-left:-8.25pt;margin-top:8.6pt;width:280.9pt;height:45.9pt;z-index:251660288;mso-width-relative:margin;mso-height-relative:margin" coordsize="61624,10080" o:gfxdata="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Dw/eHBhY2tldCBlbmQ9J3cnPz7/2wBDAAIBAQIBAQICAgICAgICAwUDAwMDAwYEBAMFBwYH&#10;BwcGBwcICQsJCAgKCAcHCg0KCgsMDAwMBwkODw0MDgsMDAz/2wBDAQICAgMDAwYDAwYMCAcIDAwM&#10;DAwMDAwMDAwMDAwMDAwMDAwMDAwMDAwMDAwMDAwMDAwMDAwMDAwMDAwMDAwMDAz/wAARCAERAx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291619936" o:spid="_x0000_s1027" type="#_x0000_t75" alt="Immagine che contiene testo, Carattere, bianco, Elementi grafici&#10;&#10;Il contenuto generato dall'IA potrebbe non essere corretto." style="position:absolute;left:8960;width:52664;height:10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">
                <v:imagedata r:id="rId4" o:title="Immagine che contiene testo, Carattere, bianco, Elementi grafici&#10;&#10;Il contenuto generato dall'IA potrebbe non essere corretto"/>
                <o:lock v:ext="edit" aspectratio="f"/>
              </v:shape>
              <v:shape id="Immagine 173015907" o:spid="_x0000_s1028" type="#_x0000_t75" alt="Immagine che contiene testo, Carattere, logo, Elementi grafici&#10;&#10;Il contenuto generato dall'IA potrebbe non essere corretto." style="position:absolute;top:2594;width:12328;height:4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">
                <v:imagedata r:id="rId5" o:title="Immagine che contiene testo, Carattere, logo, Elementi grafici&#10;&#10;Il contenuto generato dall'IA potrebbe non essere corretto" croptop="6965f" cropbottom="-1f" cropright="5787f"/>
              </v:shape>
            </v:group>
          </w:pict>
        </mc:Fallback>
      </mc:AlternateContent>
    </w:r>
    <w:r w:rsidR="00500C23" w:rsidRPr="00433072">
      <w:rPr>
        <w:noProof/>
      </w:rPr>
      <w:drawing>
        <wp:anchor distT="0" distB="0" distL="0" distR="0" simplePos="0" relativeHeight="251655168" behindDoc="1" locked="0" layoutInCell="0" allowOverlap="1" wp14:anchorId="6EF5257F" wp14:editId="471F7DB7">
          <wp:simplePos x="0" y="0"/>
          <wp:positionH relativeFrom="page">
            <wp:posOffset>5707335</wp:posOffset>
          </wp:positionH>
          <wp:positionV relativeFrom="page">
            <wp:posOffset>498904</wp:posOffset>
          </wp:positionV>
          <wp:extent cx="1135193" cy="395967"/>
          <wp:effectExtent l="0" t="0" r="0" b="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2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1135193" cy="395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F97CCB" w14:textId="220272AC" w:rsidR="00041DEA" w:rsidRDefault="00041D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E456C"/>
    <w:multiLevelType w:val="hybridMultilevel"/>
    <w:tmpl w:val="D6A2AED6"/>
    <w:lvl w:ilvl="0" w:tplc="84E24610">
      <w:start w:val="1"/>
      <w:numFmt w:val="bullet"/>
      <w:lvlText w:val="►"/>
      <w:lvlJc w:val="left"/>
      <w:pPr>
        <w:tabs>
          <w:tab w:val="num" w:pos="284"/>
        </w:tabs>
        <w:ind w:left="284" w:hanging="284"/>
      </w:pPr>
      <w:rPr>
        <w:rFonts w:ascii="Audi Type" w:hAnsi="Audi Type" w:hint="default"/>
        <w:color w:val="CC0033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71AED"/>
    <w:multiLevelType w:val="hybridMultilevel"/>
    <w:tmpl w:val="444C8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159ED"/>
    <w:multiLevelType w:val="hybridMultilevel"/>
    <w:tmpl w:val="6060A8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4971336">
    <w:abstractNumId w:val="0"/>
  </w:num>
  <w:num w:numId="2" w16cid:durableId="37557708">
    <w:abstractNumId w:val="2"/>
  </w:num>
  <w:num w:numId="3" w16cid:durableId="1562709470">
    <w:abstractNumId w:val="1"/>
  </w:num>
  <w:num w:numId="4" w16cid:durableId="30482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DEA"/>
    <w:rsid w:val="00017617"/>
    <w:rsid w:val="00025A1B"/>
    <w:rsid w:val="00026BBF"/>
    <w:rsid w:val="00041DEA"/>
    <w:rsid w:val="00083D2C"/>
    <w:rsid w:val="00090AC3"/>
    <w:rsid w:val="000A06F0"/>
    <w:rsid w:val="000B4344"/>
    <w:rsid w:val="000C3D89"/>
    <w:rsid w:val="000C67BF"/>
    <w:rsid w:val="000D1EAB"/>
    <w:rsid w:val="000E1947"/>
    <w:rsid w:val="000F07AC"/>
    <w:rsid w:val="000F0C59"/>
    <w:rsid w:val="000F165B"/>
    <w:rsid w:val="000F6A4C"/>
    <w:rsid w:val="00100BF6"/>
    <w:rsid w:val="00101E62"/>
    <w:rsid w:val="0010675F"/>
    <w:rsid w:val="00115508"/>
    <w:rsid w:val="00124824"/>
    <w:rsid w:val="001248AA"/>
    <w:rsid w:val="001248E0"/>
    <w:rsid w:val="00141A6E"/>
    <w:rsid w:val="00145119"/>
    <w:rsid w:val="001518B6"/>
    <w:rsid w:val="001552C0"/>
    <w:rsid w:val="00167785"/>
    <w:rsid w:val="001753CF"/>
    <w:rsid w:val="00176A46"/>
    <w:rsid w:val="0018379D"/>
    <w:rsid w:val="00185CFC"/>
    <w:rsid w:val="00191AA8"/>
    <w:rsid w:val="00194E2E"/>
    <w:rsid w:val="00197554"/>
    <w:rsid w:val="001A0EE4"/>
    <w:rsid w:val="001A4C99"/>
    <w:rsid w:val="001A5CAE"/>
    <w:rsid w:val="001A6913"/>
    <w:rsid w:val="001C2437"/>
    <w:rsid w:val="001C509B"/>
    <w:rsid w:val="001C583C"/>
    <w:rsid w:val="001E364B"/>
    <w:rsid w:val="00215631"/>
    <w:rsid w:val="002160AE"/>
    <w:rsid w:val="002262A5"/>
    <w:rsid w:val="00227AFE"/>
    <w:rsid w:val="002319AB"/>
    <w:rsid w:val="002323A2"/>
    <w:rsid w:val="0023394F"/>
    <w:rsid w:val="00233A89"/>
    <w:rsid w:val="00235903"/>
    <w:rsid w:val="002443CC"/>
    <w:rsid w:val="00244A93"/>
    <w:rsid w:val="00252AF7"/>
    <w:rsid w:val="00252B77"/>
    <w:rsid w:val="00254D5B"/>
    <w:rsid w:val="00260D42"/>
    <w:rsid w:val="00261E66"/>
    <w:rsid w:val="00280681"/>
    <w:rsid w:val="00281BBE"/>
    <w:rsid w:val="0028268F"/>
    <w:rsid w:val="002918CD"/>
    <w:rsid w:val="002925EC"/>
    <w:rsid w:val="002927A6"/>
    <w:rsid w:val="0029629D"/>
    <w:rsid w:val="002B1342"/>
    <w:rsid w:val="002D2462"/>
    <w:rsid w:val="002D727D"/>
    <w:rsid w:val="002F0890"/>
    <w:rsid w:val="002F1A11"/>
    <w:rsid w:val="002F34B9"/>
    <w:rsid w:val="00310585"/>
    <w:rsid w:val="003121F7"/>
    <w:rsid w:val="00327D6A"/>
    <w:rsid w:val="00332847"/>
    <w:rsid w:val="00342AE2"/>
    <w:rsid w:val="00361940"/>
    <w:rsid w:val="00365B55"/>
    <w:rsid w:val="00367308"/>
    <w:rsid w:val="0036745A"/>
    <w:rsid w:val="00370387"/>
    <w:rsid w:val="003705C0"/>
    <w:rsid w:val="00374B08"/>
    <w:rsid w:val="00377E3B"/>
    <w:rsid w:val="003A2A90"/>
    <w:rsid w:val="003A5433"/>
    <w:rsid w:val="003A54A5"/>
    <w:rsid w:val="003D43C8"/>
    <w:rsid w:val="003E1BC9"/>
    <w:rsid w:val="003F5DBA"/>
    <w:rsid w:val="00400347"/>
    <w:rsid w:val="00400445"/>
    <w:rsid w:val="00416892"/>
    <w:rsid w:val="0042220D"/>
    <w:rsid w:val="004247EE"/>
    <w:rsid w:val="00435563"/>
    <w:rsid w:val="00450918"/>
    <w:rsid w:val="004512DF"/>
    <w:rsid w:val="00473EC1"/>
    <w:rsid w:val="004837E3"/>
    <w:rsid w:val="00486A4F"/>
    <w:rsid w:val="004919CF"/>
    <w:rsid w:val="004A3CF4"/>
    <w:rsid w:val="004A3DE4"/>
    <w:rsid w:val="004A45F2"/>
    <w:rsid w:val="004A6946"/>
    <w:rsid w:val="004B7351"/>
    <w:rsid w:val="004C0946"/>
    <w:rsid w:val="004F136D"/>
    <w:rsid w:val="004F5678"/>
    <w:rsid w:val="00500C23"/>
    <w:rsid w:val="00520CED"/>
    <w:rsid w:val="00526532"/>
    <w:rsid w:val="0052703B"/>
    <w:rsid w:val="0052745E"/>
    <w:rsid w:val="005320A4"/>
    <w:rsid w:val="00533DAE"/>
    <w:rsid w:val="00540829"/>
    <w:rsid w:val="00543A44"/>
    <w:rsid w:val="00547F80"/>
    <w:rsid w:val="00556CDF"/>
    <w:rsid w:val="005625DB"/>
    <w:rsid w:val="0056439D"/>
    <w:rsid w:val="0057742E"/>
    <w:rsid w:val="0058726B"/>
    <w:rsid w:val="0059467C"/>
    <w:rsid w:val="005A3756"/>
    <w:rsid w:val="005A5EB4"/>
    <w:rsid w:val="005A749C"/>
    <w:rsid w:val="005B2ED4"/>
    <w:rsid w:val="005B6A11"/>
    <w:rsid w:val="005C4788"/>
    <w:rsid w:val="005E4460"/>
    <w:rsid w:val="005E573E"/>
    <w:rsid w:val="005E5877"/>
    <w:rsid w:val="005F7402"/>
    <w:rsid w:val="006033F1"/>
    <w:rsid w:val="006043EF"/>
    <w:rsid w:val="00610505"/>
    <w:rsid w:val="00614993"/>
    <w:rsid w:val="00622042"/>
    <w:rsid w:val="0062452B"/>
    <w:rsid w:val="00631790"/>
    <w:rsid w:val="0065649D"/>
    <w:rsid w:val="00657F62"/>
    <w:rsid w:val="00663683"/>
    <w:rsid w:val="00666BE7"/>
    <w:rsid w:val="00685FEA"/>
    <w:rsid w:val="0068756D"/>
    <w:rsid w:val="0069487E"/>
    <w:rsid w:val="006C4D3D"/>
    <w:rsid w:val="006D4770"/>
    <w:rsid w:val="006E37B0"/>
    <w:rsid w:val="006E6F74"/>
    <w:rsid w:val="0070480A"/>
    <w:rsid w:val="00704CCD"/>
    <w:rsid w:val="00705F49"/>
    <w:rsid w:val="00715792"/>
    <w:rsid w:val="007208AE"/>
    <w:rsid w:val="007210CC"/>
    <w:rsid w:val="00721EE8"/>
    <w:rsid w:val="007365B5"/>
    <w:rsid w:val="007366C0"/>
    <w:rsid w:val="00747437"/>
    <w:rsid w:val="00755EB2"/>
    <w:rsid w:val="007630D3"/>
    <w:rsid w:val="00777420"/>
    <w:rsid w:val="00785A28"/>
    <w:rsid w:val="007914B9"/>
    <w:rsid w:val="007920AC"/>
    <w:rsid w:val="007A6F26"/>
    <w:rsid w:val="007B64F9"/>
    <w:rsid w:val="007B78BE"/>
    <w:rsid w:val="007E3583"/>
    <w:rsid w:val="007E495E"/>
    <w:rsid w:val="0081733B"/>
    <w:rsid w:val="00824E87"/>
    <w:rsid w:val="00833E12"/>
    <w:rsid w:val="00840853"/>
    <w:rsid w:val="00843291"/>
    <w:rsid w:val="0085116A"/>
    <w:rsid w:val="008522BD"/>
    <w:rsid w:val="008525B6"/>
    <w:rsid w:val="00860D46"/>
    <w:rsid w:val="00862298"/>
    <w:rsid w:val="00882C0B"/>
    <w:rsid w:val="008A59E0"/>
    <w:rsid w:val="008B3060"/>
    <w:rsid w:val="008D315A"/>
    <w:rsid w:val="008E1D54"/>
    <w:rsid w:val="008E366F"/>
    <w:rsid w:val="008E3957"/>
    <w:rsid w:val="008F5BC4"/>
    <w:rsid w:val="00915540"/>
    <w:rsid w:val="009231D3"/>
    <w:rsid w:val="00936F51"/>
    <w:rsid w:val="00941D8D"/>
    <w:rsid w:val="009538F8"/>
    <w:rsid w:val="0097047C"/>
    <w:rsid w:val="00970C77"/>
    <w:rsid w:val="00972BC1"/>
    <w:rsid w:val="0097384F"/>
    <w:rsid w:val="00977064"/>
    <w:rsid w:val="00984121"/>
    <w:rsid w:val="00985820"/>
    <w:rsid w:val="00994946"/>
    <w:rsid w:val="009A02CA"/>
    <w:rsid w:val="009B3285"/>
    <w:rsid w:val="009E0146"/>
    <w:rsid w:val="009E1A6C"/>
    <w:rsid w:val="009E67B3"/>
    <w:rsid w:val="009F2203"/>
    <w:rsid w:val="009F421E"/>
    <w:rsid w:val="009F6934"/>
    <w:rsid w:val="00A00A77"/>
    <w:rsid w:val="00A15FD9"/>
    <w:rsid w:val="00A36ED6"/>
    <w:rsid w:val="00A61AEA"/>
    <w:rsid w:val="00A623E4"/>
    <w:rsid w:val="00A6617D"/>
    <w:rsid w:val="00A80A8D"/>
    <w:rsid w:val="00AA0D23"/>
    <w:rsid w:val="00AA5003"/>
    <w:rsid w:val="00AC2209"/>
    <w:rsid w:val="00AC76C2"/>
    <w:rsid w:val="00AE5D12"/>
    <w:rsid w:val="00B02D5A"/>
    <w:rsid w:val="00B13D4C"/>
    <w:rsid w:val="00B35E89"/>
    <w:rsid w:val="00B471D0"/>
    <w:rsid w:val="00B5183A"/>
    <w:rsid w:val="00B51E0C"/>
    <w:rsid w:val="00B56252"/>
    <w:rsid w:val="00B57427"/>
    <w:rsid w:val="00B648B8"/>
    <w:rsid w:val="00B72395"/>
    <w:rsid w:val="00B877DF"/>
    <w:rsid w:val="00B95E19"/>
    <w:rsid w:val="00B97448"/>
    <w:rsid w:val="00BA6133"/>
    <w:rsid w:val="00BA6F65"/>
    <w:rsid w:val="00BA747C"/>
    <w:rsid w:val="00BB43E1"/>
    <w:rsid w:val="00BC3EFE"/>
    <w:rsid w:val="00BC4F71"/>
    <w:rsid w:val="00BC7E31"/>
    <w:rsid w:val="00BE0E7B"/>
    <w:rsid w:val="00BE1AFD"/>
    <w:rsid w:val="00BF1248"/>
    <w:rsid w:val="00BF3D31"/>
    <w:rsid w:val="00BF681A"/>
    <w:rsid w:val="00C02817"/>
    <w:rsid w:val="00C04C43"/>
    <w:rsid w:val="00C11AE1"/>
    <w:rsid w:val="00C20150"/>
    <w:rsid w:val="00C379A5"/>
    <w:rsid w:val="00C42380"/>
    <w:rsid w:val="00C42B43"/>
    <w:rsid w:val="00C437DD"/>
    <w:rsid w:val="00C466F1"/>
    <w:rsid w:val="00C64337"/>
    <w:rsid w:val="00C76E42"/>
    <w:rsid w:val="00C80DF0"/>
    <w:rsid w:val="00C878A5"/>
    <w:rsid w:val="00C90B8C"/>
    <w:rsid w:val="00C92344"/>
    <w:rsid w:val="00CA4DFA"/>
    <w:rsid w:val="00CA5528"/>
    <w:rsid w:val="00CB2E77"/>
    <w:rsid w:val="00CB31BF"/>
    <w:rsid w:val="00CC0ED3"/>
    <w:rsid w:val="00CC67F2"/>
    <w:rsid w:val="00CD2490"/>
    <w:rsid w:val="00CE0B2D"/>
    <w:rsid w:val="00CF049F"/>
    <w:rsid w:val="00CF21C3"/>
    <w:rsid w:val="00CF24C5"/>
    <w:rsid w:val="00CF46E1"/>
    <w:rsid w:val="00D12639"/>
    <w:rsid w:val="00D2043D"/>
    <w:rsid w:val="00D262A4"/>
    <w:rsid w:val="00D375F0"/>
    <w:rsid w:val="00D44891"/>
    <w:rsid w:val="00D5272A"/>
    <w:rsid w:val="00D562F4"/>
    <w:rsid w:val="00D6453A"/>
    <w:rsid w:val="00D65B21"/>
    <w:rsid w:val="00D65D53"/>
    <w:rsid w:val="00D72BF2"/>
    <w:rsid w:val="00D942E5"/>
    <w:rsid w:val="00D96E61"/>
    <w:rsid w:val="00D975A7"/>
    <w:rsid w:val="00DA2224"/>
    <w:rsid w:val="00DA2992"/>
    <w:rsid w:val="00DA4C77"/>
    <w:rsid w:val="00DC3B88"/>
    <w:rsid w:val="00DE629E"/>
    <w:rsid w:val="00DE7A02"/>
    <w:rsid w:val="00DF2FE1"/>
    <w:rsid w:val="00DF3105"/>
    <w:rsid w:val="00E0153E"/>
    <w:rsid w:val="00E101FD"/>
    <w:rsid w:val="00E144C7"/>
    <w:rsid w:val="00E15889"/>
    <w:rsid w:val="00E245F7"/>
    <w:rsid w:val="00E32E83"/>
    <w:rsid w:val="00E47A30"/>
    <w:rsid w:val="00E50B7B"/>
    <w:rsid w:val="00E55687"/>
    <w:rsid w:val="00E55B95"/>
    <w:rsid w:val="00E57E3F"/>
    <w:rsid w:val="00E65C6B"/>
    <w:rsid w:val="00E670CF"/>
    <w:rsid w:val="00EB2422"/>
    <w:rsid w:val="00EE4C72"/>
    <w:rsid w:val="00F00354"/>
    <w:rsid w:val="00F06D76"/>
    <w:rsid w:val="00F12DAC"/>
    <w:rsid w:val="00F1632F"/>
    <w:rsid w:val="00F21E83"/>
    <w:rsid w:val="00F23A1C"/>
    <w:rsid w:val="00F244A8"/>
    <w:rsid w:val="00F27232"/>
    <w:rsid w:val="00F34420"/>
    <w:rsid w:val="00F34B65"/>
    <w:rsid w:val="00F37D85"/>
    <w:rsid w:val="00F41713"/>
    <w:rsid w:val="00F45523"/>
    <w:rsid w:val="00F51E9C"/>
    <w:rsid w:val="00F614EA"/>
    <w:rsid w:val="00F62C22"/>
    <w:rsid w:val="00F65D31"/>
    <w:rsid w:val="00F71D2A"/>
    <w:rsid w:val="00F75388"/>
    <w:rsid w:val="00F7687A"/>
    <w:rsid w:val="00F85106"/>
    <w:rsid w:val="00F915DA"/>
    <w:rsid w:val="00F95273"/>
    <w:rsid w:val="00FB07F4"/>
    <w:rsid w:val="00FB0DFD"/>
    <w:rsid w:val="00FB20F0"/>
    <w:rsid w:val="00FC0968"/>
    <w:rsid w:val="00FC1E5E"/>
    <w:rsid w:val="00FC579F"/>
    <w:rsid w:val="00FE1319"/>
    <w:rsid w:val="00FE20C0"/>
    <w:rsid w:val="00FF4CC1"/>
    <w:rsid w:val="00FF6D9B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6E2A9"/>
  <w15:docId w15:val="{10A86A6F-9070-4C4E-8B59-2029F3DC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1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ullet">
    <w:name w:val="_Bullet"/>
    <w:basedOn w:val="Normale"/>
    <w:rsid w:val="00041DEA"/>
    <w:pPr>
      <w:spacing w:line="260" w:lineRule="atLeast"/>
    </w:pPr>
    <w:rPr>
      <w:rFonts w:ascii="Audi Type" w:hAnsi="Audi Type"/>
      <w:kern w:val="8"/>
      <w:sz w:val="18"/>
      <w:lang w:val="de-DE" w:eastAsia="de-DE"/>
    </w:rPr>
  </w:style>
  <w:style w:type="paragraph" w:customStyle="1" w:styleId="berschrft">
    <w:name w:val="Überschrft"/>
    <w:basedOn w:val="Normale"/>
    <w:uiPriority w:val="99"/>
    <w:rsid w:val="00041DEA"/>
    <w:pPr>
      <w:framePr w:w="7768" w:h="397" w:hRule="exact" w:hSpace="142" w:vSpace="57" w:wrap="notBeside" w:vAnchor="page" w:hAnchor="page" w:x="1589" w:y="3913" w:anchorLock="1"/>
      <w:widowControl w:val="0"/>
      <w:spacing w:line="360" w:lineRule="exact"/>
    </w:pPr>
    <w:rPr>
      <w:rFonts w:ascii="Arial" w:hAnsi="Arial" w:cs="Arial"/>
      <w:b/>
      <w:bCs/>
      <w:sz w:val="32"/>
      <w:lang w:eastAsia="de-DE"/>
    </w:rPr>
  </w:style>
  <w:style w:type="paragraph" w:styleId="Intestazione">
    <w:name w:val="header"/>
    <w:basedOn w:val="Normale"/>
    <w:link w:val="IntestazioneCarattere"/>
    <w:unhideWhenUsed/>
    <w:rsid w:val="00041D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1DE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41D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1DE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041DEA"/>
    <w:rPr>
      <w:color w:val="0000FF"/>
      <w:u w:val="single"/>
    </w:rPr>
  </w:style>
  <w:style w:type="paragraph" w:customStyle="1" w:styleId="Paragrafobase">
    <w:name w:val="[Paragrafo base]"/>
    <w:basedOn w:val="Normale"/>
    <w:rsid w:val="00041DE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Paragrafoelenco">
    <w:name w:val="List Paragraph"/>
    <w:basedOn w:val="Normale"/>
    <w:uiPriority w:val="34"/>
    <w:qFormat/>
    <w:rsid w:val="00F65D31"/>
    <w:pPr>
      <w:ind w:left="720"/>
      <w:contextualSpacing/>
    </w:pPr>
  </w:style>
  <w:style w:type="character" w:customStyle="1" w:styleId="s15">
    <w:name w:val="s15"/>
    <w:basedOn w:val="Carpredefinitoparagrafo"/>
    <w:rsid w:val="007210CC"/>
  </w:style>
  <w:style w:type="character" w:customStyle="1" w:styleId="bumpedfont15">
    <w:name w:val="bumpedfont15"/>
    <w:basedOn w:val="Carpredefinitoparagrafo"/>
    <w:rsid w:val="00721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5.wmf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10DC2-8CB0-46E1-9F42-AE6E34F416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b84135-ab90-4b03-a415-784f8f15a7f1}" enabled="1" method="Privileged" siteId="{2882be50-2012-4d88-ac86-544124e120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Vaudagna, Veronica (EXTERN)</dc:creator>
  <cp:lastModifiedBy>Salvetti, Sebastiano (VA-4)</cp:lastModifiedBy>
  <cp:revision>56</cp:revision>
  <cp:lastPrinted>2018-03-22T13:39:00Z</cp:lastPrinted>
  <dcterms:created xsi:type="dcterms:W3CDTF">2018-03-22T11:43:00Z</dcterms:created>
  <dcterms:modified xsi:type="dcterms:W3CDTF">2025-06-02T19:00:00Z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b84135-ab90-4b03-a415-784f8f15a7f1_Enabled">
    <vt:lpwstr>true</vt:lpwstr>
  </property>
  <property fmtid="{D5CDD505-2E9C-101B-9397-08002B2CF9AE}" pid="3" name="MSIP_Label_a6b84135-ab90-4b03-a415-784f8f15a7f1_SetDate">
    <vt:lpwstr>2022-09-08T08:45:35Z</vt:lpwstr>
  </property>
  <property fmtid="{D5CDD505-2E9C-101B-9397-08002B2CF9AE}" pid="4" name="MSIP_Label_a6b84135-ab90-4b03-a415-784f8f15a7f1_Method">
    <vt:lpwstr>Privileged</vt:lpwstr>
  </property>
  <property fmtid="{D5CDD505-2E9C-101B-9397-08002B2CF9AE}" pid="5" name="MSIP_Label_a6b84135-ab90-4b03-a415-784f8f15a7f1_Name">
    <vt:lpwstr>a6b84135-ab90-4b03-a415-784f8f15a7f1</vt:lpwstr>
  </property>
  <property fmtid="{D5CDD505-2E9C-101B-9397-08002B2CF9AE}" pid="6" name="MSIP_Label_a6b84135-ab90-4b03-a415-784f8f15a7f1_SiteId">
    <vt:lpwstr>2882be50-2012-4d88-ac86-544124e120c8</vt:lpwstr>
  </property>
  <property fmtid="{D5CDD505-2E9C-101B-9397-08002B2CF9AE}" pid="7" name="MSIP_Label_a6b84135-ab90-4b03-a415-784f8f15a7f1_ActionId">
    <vt:lpwstr>bb9e1784-82a3-40a7-b832-a17006db9006</vt:lpwstr>
  </property>
  <property fmtid="{D5CDD505-2E9C-101B-9397-08002B2CF9AE}" pid="8" name="MSIP_Label_a6b84135-ab90-4b03-a415-784f8f15a7f1_ContentBits">
    <vt:lpwstr>0</vt:lpwstr>
  </property>
</Properties>
</file>